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70846599"/>
    <w:bookmarkStart w:id="1" w:name="_Toc275283084"/>
    <w:p w14:paraId="1F721A6D" w14:textId="34875433" w:rsidR="00AB63C3" w:rsidRPr="00747299" w:rsidRDefault="002645F2" w:rsidP="00AB63C3">
      <w:pPr>
        <w:pStyle w:val="Title"/>
        <w:rPr>
          <w:rStyle w:val="DocTitle"/>
          <w:color w:val="FFFFFF" w:themeColor="background1"/>
        </w:rPr>
      </w:pPr>
      <w:r w:rsidRPr="00747299">
        <w:rPr>
          <w:noProof/>
          <w:color w:val="FFFFFF" w:themeColor="background1"/>
        </w:rPr>
        <mc:AlternateContent>
          <mc:Choice Requires="wps">
            <w:drawing>
              <wp:anchor distT="0" distB="0" distL="114300" distR="114300" simplePos="0" relativeHeight="251661312" behindDoc="0" locked="0" layoutInCell="1" allowOverlap="1" wp14:anchorId="052C1426" wp14:editId="7F5ED759">
                <wp:simplePos x="0" y="0"/>
                <wp:positionH relativeFrom="margin">
                  <wp:posOffset>-904875</wp:posOffset>
                </wp:positionH>
                <wp:positionV relativeFrom="paragraph">
                  <wp:posOffset>253365</wp:posOffset>
                </wp:positionV>
                <wp:extent cx="3762375" cy="400050"/>
                <wp:effectExtent l="0" t="0" r="28575" b="19050"/>
                <wp:wrapNone/>
                <wp:docPr id="71" name="Text Box 71"/>
                <wp:cNvGraphicFramePr/>
                <a:graphic xmlns:a="http://schemas.openxmlformats.org/drawingml/2006/main">
                  <a:graphicData uri="http://schemas.microsoft.com/office/word/2010/wordprocessingShape">
                    <wps:wsp>
                      <wps:cNvSpPr txBox="1"/>
                      <wps:spPr>
                        <a:xfrm>
                          <a:off x="0" y="0"/>
                          <a:ext cx="3762375" cy="400050"/>
                        </a:xfrm>
                        <a:prstGeom prst="rect">
                          <a:avLst/>
                        </a:prstGeom>
                        <a:solidFill>
                          <a:schemeClr val="tx1"/>
                        </a:solidFill>
                        <a:ln w="6350">
                          <a:solidFill>
                            <a:schemeClr val="tx1"/>
                          </a:solidFill>
                        </a:ln>
                      </wps:spPr>
                      <wps:txbx>
                        <w:txbxContent>
                          <w:p w14:paraId="323C3032" w14:textId="2066C586" w:rsidR="00747299" w:rsidRPr="00747299" w:rsidRDefault="002645F2" w:rsidP="00215369">
                            <w:pPr>
                              <w:shd w:val="clear" w:color="auto" w:fill="000000" w:themeFill="text1"/>
                              <w:ind w:left="1276"/>
                              <w:rPr>
                                <w:sz w:val="40"/>
                                <w:szCs w:val="40"/>
                                <w:lang w:val="en-US"/>
                              </w:rPr>
                            </w:pPr>
                            <w:r>
                              <w:rPr>
                                <w:sz w:val="40"/>
                                <w:szCs w:val="40"/>
                                <w:lang w:val="en-US"/>
                              </w:rPr>
                              <w:t>Skill set 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C1426" id="_x0000_t202" coordsize="21600,21600" o:spt="202" path="m,l,21600r21600,l21600,xe">
                <v:stroke joinstyle="miter"/>
                <v:path gradientshapeok="t" o:connecttype="rect"/>
              </v:shapetype>
              <v:shape id="Text Box 71" o:spid="_x0000_s1026" type="#_x0000_t202" style="position:absolute;margin-left:-71.25pt;margin-top:19.95pt;width:296.2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" fillcolor="black [3213]" strokecolor="black [3213]" strokeweight=".5pt">
                <v:textbox>
                  <w:txbxContent>
                    <w:p w14:paraId="323C3032" w14:textId="2066C586" w:rsidR="00747299" w:rsidRPr="00747299" w:rsidRDefault="002645F2" w:rsidP="00215369">
                      <w:pPr>
                        <w:shd w:val="clear" w:color="auto" w:fill="000000" w:themeFill="text1"/>
                        <w:ind w:left="1276"/>
                        <w:rPr>
                          <w:sz w:val="40"/>
                          <w:szCs w:val="40"/>
                          <w:lang w:val="en-US"/>
                        </w:rPr>
                      </w:pPr>
                      <w:r>
                        <w:rPr>
                          <w:sz w:val="40"/>
                          <w:szCs w:val="40"/>
                          <w:lang w:val="en-US"/>
                        </w:rPr>
                        <w:t>Skill set fact sheet</w:t>
                      </w:r>
                    </w:p>
                  </w:txbxContent>
                </v:textbox>
                <w10:wrap anchorx="margin"/>
              </v:shape>
            </w:pict>
          </mc:Fallback>
        </mc:AlternateContent>
      </w:r>
      <w:r w:rsidR="00215369" w:rsidRPr="00747299">
        <w:rPr>
          <w:noProof/>
          <w:color w:val="FFFFFF" w:themeColor="background1"/>
        </w:rPr>
        <mc:AlternateContent>
          <mc:Choice Requires="wps">
            <w:drawing>
              <wp:anchor distT="0" distB="0" distL="114300" distR="114300" simplePos="0" relativeHeight="251659264" behindDoc="0" locked="0" layoutInCell="1" allowOverlap="1" wp14:anchorId="77CE736A" wp14:editId="21A233CC">
                <wp:simplePos x="0" y="0"/>
                <wp:positionH relativeFrom="page">
                  <wp:align>left</wp:align>
                </wp:positionH>
                <wp:positionV relativeFrom="paragraph">
                  <wp:posOffset>-208867</wp:posOffset>
                </wp:positionV>
                <wp:extent cx="4268099" cy="4762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4268099" cy="476250"/>
                        </a:xfrm>
                        <a:prstGeom prst="rect">
                          <a:avLst/>
                        </a:prstGeom>
                        <a:solidFill>
                          <a:schemeClr val="tx1"/>
                        </a:solidFill>
                        <a:ln w="6350">
                          <a:noFill/>
                        </a:ln>
                      </wps:spPr>
                      <wps:txbx>
                        <w:txbxContent>
                          <w:p w14:paraId="540AD1F2" w14:textId="1A222919" w:rsidR="00747299" w:rsidRPr="00747299" w:rsidRDefault="002645F2" w:rsidP="00215369">
                            <w:pPr>
                              <w:shd w:val="clear" w:color="auto" w:fill="000000" w:themeFill="text1"/>
                              <w:ind w:left="1276"/>
                              <w:rPr>
                                <w:b/>
                                <w:bCs/>
                                <w:sz w:val="48"/>
                                <w:szCs w:val="48"/>
                                <w:lang w:val="en-US"/>
                              </w:rPr>
                            </w:pPr>
                            <w:r>
                              <w:rPr>
                                <w:b/>
                                <w:bCs/>
                                <w:sz w:val="48"/>
                                <w:szCs w:val="48"/>
                                <w:lang w:val="en-US"/>
                              </w:rPr>
                              <w:t>Higher Level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E736A" id="Text Box 70" o:spid="_x0000_s1027" type="#_x0000_t202" style="position:absolute;margin-left:0;margin-top:-16.45pt;width:336.05pt;height:3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" fillcolor="black [3213]" stroked="f" strokeweight=".5pt">
                <v:textbox>
                  <w:txbxContent>
                    <w:p w14:paraId="540AD1F2" w14:textId="1A222919" w:rsidR="00747299" w:rsidRPr="00747299" w:rsidRDefault="002645F2" w:rsidP="00215369">
                      <w:pPr>
                        <w:shd w:val="clear" w:color="auto" w:fill="000000" w:themeFill="text1"/>
                        <w:ind w:left="1276"/>
                        <w:rPr>
                          <w:b/>
                          <w:bCs/>
                          <w:sz w:val="48"/>
                          <w:szCs w:val="48"/>
                          <w:lang w:val="en-US"/>
                        </w:rPr>
                      </w:pPr>
                      <w:r>
                        <w:rPr>
                          <w:b/>
                          <w:bCs/>
                          <w:sz w:val="48"/>
                          <w:szCs w:val="48"/>
                          <w:lang w:val="en-US"/>
                        </w:rPr>
                        <w:t>Higher Level Skills</w:t>
                      </w:r>
                    </w:p>
                  </w:txbxContent>
                </v:textbox>
                <w10:wrap anchorx="page"/>
              </v:shape>
            </w:pict>
          </mc:Fallback>
        </mc:AlternateContent>
      </w:r>
    </w:p>
    <w:p w14:paraId="776C85C9" w14:textId="77777777" w:rsidR="00747299" w:rsidRDefault="00747299" w:rsidP="00215369">
      <w:pPr>
        <w:pStyle w:val="Heading1"/>
      </w:pPr>
    </w:p>
    <w:p w14:paraId="17BF27D7" w14:textId="7C614FEA" w:rsidR="009F7472" w:rsidRPr="00215369" w:rsidRDefault="002645F2" w:rsidP="00215369">
      <w:pPr>
        <w:pStyle w:val="Heading3"/>
      </w:pPr>
      <w:r>
        <w:t>What is a skill set?</w:t>
      </w:r>
    </w:p>
    <w:p w14:paraId="668EFDE3" w14:textId="6AB9D3A2" w:rsidR="002645F2" w:rsidRDefault="002645F2" w:rsidP="002645F2">
      <w:r w:rsidRPr="002645F2">
        <w:t xml:space="preserve">A skill set is a single unit of competency or combination of units of competency from one or more training packages that link to a licence or regulatory requirement, or defined industry need. </w:t>
      </w:r>
    </w:p>
    <w:p w14:paraId="75F8E3DC" w14:textId="77777777" w:rsidR="002645F2" w:rsidRPr="002645F2" w:rsidRDefault="002645F2" w:rsidP="002645F2"/>
    <w:p w14:paraId="355EC124" w14:textId="77777777" w:rsidR="002645F2" w:rsidRPr="002645F2" w:rsidRDefault="002645F2" w:rsidP="002645F2">
      <w:r w:rsidRPr="002645F2">
        <w:t xml:space="preserve">Nationally endorsed skill sets have been approved by the Australian Industry and Skills Committee (AISC) and have been assigned a code for reporting purposes. </w:t>
      </w:r>
    </w:p>
    <w:p w14:paraId="4D452D9B" w14:textId="77777777" w:rsidR="00814536" w:rsidRDefault="00814536" w:rsidP="002645F2"/>
    <w:p w14:paraId="0F245840" w14:textId="3195CF13" w:rsidR="002645F2" w:rsidRPr="002645F2" w:rsidRDefault="002645F2" w:rsidP="002645F2">
      <w:r w:rsidRPr="002645F2">
        <w:t xml:space="preserve">All funded skill sets are published on the Priority Skills List at </w:t>
      </w:r>
      <w:hyperlink r:id="rId11">
        <w:r w:rsidR="00D6403B" w:rsidRPr="000D7C5E">
          <w:rPr>
            <w:rStyle w:val="Hyperlink"/>
            <w:lang w:bidi="en-AU"/>
          </w:rPr>
          <w:t>www.desbt.qld.gov.au/training/providers/funde</w:t>
        </w:r>
      </w:hyperlink>
      <w:hyperlink r:id="rId12">
        <w:r w:rsidR="00D6403B" w:rsidRPr="000D7C5E">
          <w:rPr>
            <w:rStyle w:val="Hyperlink"/>
            <w:lang w:bidi="en-AU"/>
          </w:rPr>
          <w:t>d/priority-skills-list</w:t>
        </w:r>
      </w:hyperlink>
      <w:r w:rsidRPr="002645F2">
        <w:t xml:space="preserve">. </w:t>
      </w:r>
    </w:p>
    <w:p w14:paraId="0830B3BB" w14:textId="59ED8DAB" w:rsidR="002645F2" w:rsidRPr="00215369" w:rsidRDefault="002645F2" w:rsidP="002645F2">
      <w:pPr>
        <w:pStyle w:val="Heading3"/>
      </w:pPr>
      <w:r>
        <w:t>Scope of registration for skill sets?</w:t>
      </w:r>
    </w:p>
    <w:p w14:paraId="61762D79" w14:textId="0488DC4D" w:rsidR="002645F2" w:rsidRDefault="002645F2" w:rsidP="002645F2">
      <w:r w:rsidRPr="002645F2">
        <w:t xml:space="preserve">ASQA do not register registered training organisations (RTOs) for delivery of skill sets as an explicit product on their scope of registration. </w:t>
      </w:r>
    </w:p>
    <w:p w14:paraId="11781A9E" w14:textId="77777777" w:rsidR="002645F2" w:rsidRPr="002645F2" w:rsidRDefault="002645F2" w:rsidP="002645F2"/>
    <w:p w14:paraId="0DBB588C" w14:textId="47A1CC0E" w:rsidR="002645F2" w:rsidRDefault="002645F2" w:rsidP="002645F2">
      <w:r w:rsidRPr="002645F2">
        <w:t>In Queensland, specific skill sets are available as part of the state’s Skills Assure Supplier (SAS) system. The system provides a central register of RTOs pre-approved to deliver training and assessment services subsidised by the Department of Employment, Small Business and Training.</w:t>
      </w:r>
    </w:p>
    <w:p w14:paraId="251E18D1" w14:textId="0EAADAB4" w:rsidR="002645F2" w:rsidRDefault="002645F2" w:rsidP="002645F2"/>
    <w:p w14:paraId="7CEEE5E4" w14:textId="42217537" w:rsidR="002645F2" w:rsidRPr="00215369" w:rsidRDefault="002645F2" w:rsidP="002645F2">
      <w:pPr>
        <w:pStyle w:val="Heading3"/>
      </w:pPr>
      <w:r>
        <w:t>How do I add skill sets to my SAS application or SAS Agreement?</w:t>
      </w:r>
    </w:p>
    <w:p w14:paraId="3A97C59A" w14:textId="19076669" w:rsidR="002645F2" w:rsidRDefault="002645F2" w:rsidP="002645F2">
      <w:r w:rsidRPr="002645F2">
        <w:t xml:space="preserve">To register your intent to add skills sets to a SAS application, you need to email </w:t>
      </w:r>
      <w:hyperlink r:id="rId13" w:history="1">
        <w:r w:rsidRPr="002645F2">
          <w:rPr>
            <w:rStyle w:val="Hyperlink"/>
          </w:rPr>
          <w:t>programdesign@desbt.qld.gov.au</w:t>
        </w:r>
      </w:hyperlink>
      <w:r w:rsidRPr="002645F2">
        <w:rPr>
          <w:rFonts w:hint="eastAsia"/>
        </w:rPr>
        <w:t xml:space="preserve"> </w:t>
      </w:r>
      <w:r w:rsidRPr="002645F2">
        <w:t xml:space="preserve">the following information: </w:t>
      </w:r>
    </w:p>
    <w:p w14:paraId="4BF08603" w14:textId="77777777" w:rsidR="002645F2" w:rsidRPr="002645F2" w:rsidRDefault="002645F2" w:rsidP="002645F2"/>
    <w:p w14:paraId="6B8465C2" w14:textId="6551FFF2" w:rsidR="002645F2" w:rsidRDefault="002645F2" w:rsidP="00890743">
      <w:pPr>
        <w:numPr>
          <w:ilvl w:val="0"/>
          <w:numId w:val="31"/>
        </w:numPr>
        <w:spacing w:before="120"/>
        <w:ind w:left="357" w:hanging="357"/>
      </w:pPr>
      <w:r w:rsidRPr="002645F2">
        <w:t>Email heading — Skill set request</w:t>
      </w:r>
    </w:p>
    <w:p w14:paraId="5140A1E3" w14:textId="2373FE6B" w:rsidR="002645F2" w:rsidRDefault="002645F2" w:rsidP="00890743">
      <w:pPr>
        <w:numPr>
          <w:ilvl w:val="0"/>
          <w:numId w:val="31"/>
        </w:numPr>
        <w:spacing w:before="120"/>
        <w:ind w:left="357" w:hanging="357"/>
      </w:pPr>
      <w:r w:rsidRPr="002645F2">
        <w:t>RTO trading name (in full) and national RTO number</w:t>
      </w:r>
    </w:p>
    <w:p w14:paraId="35104ABA" w14:textId="77777777" w:rsidR="002645F2" w:rsidRDefault="002645F2" w:rsidP="002645F2">
      <w:pPr>
        <w:pStyle w:val="ListParagraph"/>
      </w:pPr>
    </w:p>
    <w:p w14:paraId="33F40FD6" w14:textId="4D0F8E12" w:rsidR="002645F2" w:rsidRDefault="002645F2" w:rsidP="002645F2">
      <w:pPr>
        <w:ind w:left="360"/>
      </w:pPr>
    </w:p>
    <w:p w14:paraId="68CA33D6" w14:textId="303376C7" w:rsidR="002645F2" w:rsidRDefault="002645F2" w:rsidP="002645F2">
      <w:pPr>
        <w:ind w:left="360"/>
      </w:pPr>
    </w:p>
    <w:p w14:paraId="4160888F" w14:textId="2F63AEBE" w:rsidR="002645F2" w:rsidRDefault="002645F2" w:rsidP="002645F2">
      <w:pPr>
        <w:ind w:left="360"/>
      </w:pPr>
    </w:p>
    <w:p w14:paraId="51C717B5" w14:textId="77777777" w:rsidR="002645F2" w:rsidRPr="002645F2" w:rsidRDefault="002645F2" w:rsidP="002645F2">
      <w:pPr>
        <w:ind w:left="360"/>
      </w:pPr>
    </w:p>
    <w:p w14:paraId="378F5636" w14:textId="5DE55172" w:rsidR="002645F2" w:rsidRDefault="002645F2" w:rsidP="002645F2">
      <w:pPr>
        <w:numPr>
          <w:ilvl w:val="0"/>
          <w:numId w:val="31"/>
        </w:numPr>
      </w:pPr>
      <w:r w:rsidRPr="002645F2">
        <w:t>Evidence of scope of registration — qualifications on scope of registration for the units of competency in the skill sets (</w:t>
      </w:r>
      <w:proofErr w:type="gramStart"/>
      <w:r w:rsidRPr="002645F2">
        <w:t>i.e.</w:t>
      </w:r>
      <w:proofErr w:type="gramEnd"/>
      <w:r w:rsidRPr="002645F2">
        <w:t xml:space="preserve"> the originating training package qualifications aligned to the skill sets)</w:t>
      </w:r>
    </w:p>
    <w:p w14:paraId="41726253" w14:textId="77777777" w:rsidR="002645F2" w:rsidRPr="002645F2" w:rsidRDefault="002645F2" w:rsidP="002645F2">
      <w:pPr>
        <w:ind w:left="360"/>
      </w:pPr>
    </w:p>
    <w:p w14:paraId="10EB19CE" w14:textId="77777777" w:rsidR="002645F2" w:rsidRPr="002645F2" w:rsidRDefault="002645F2" w:rsidP="002645F2">
      <w:pPr>
        <w:numPr>
          <w:ilvl w:val="0"/>
          <w:numId w:val="31"/>
        </w:numPr>
      </w:pPr>
      <w:r w:rsidRPr="002645F2">
        <w:t>The funded skill sets code and name from the Priority Skills List.</w:t>
      </w:r>
    </w:p>
    <w:p w14:paraId="7F978E6E" w14:textId="0D84449B" w:rsidR="002645F2" w:rsidRDefault="002645F2" w:rsidP="00E70F12"/>
    <w:p w14:paraId="01C7D6C1" w14:textId="77777777" w:rsidR="002645F2" w:rsidRPr="002645F2" w:rsidRDefault="002645F2" w:rsidP="002645F2">
      <w:r w:rsidRPr="002645F2">
        <w:t xml:space="preserve">If you are a SAS and wish to register your intent to add funded skill sets to your current SAS agreement, email </w:t>
      </w:r>
      <w:hyperlink r:id="rId14" w:history="1"/>
      <w:hyperlink r:id="rId15" w:history="1">
        <w:r w:rsidRPr="002645F2">
          <w:rPr>
            <w:rStyle w:val="Hyperlink"/>
          </w:rPr>
          <w:t>programdesign@desbt.qld.gov.au</w:t>
        </w:r>
      </w:hyperlink>
      <w:r w:rsidRPr="002645F2">
        <w:rPr>
          <w:rFonts w:hint="eastAsia"/>
        </w:rPr>
        <w:t xml:space="preserve"> </w:t>
      </w:r>
      <w:r w:rsidRPr="002645F2">
        <w:t xml:space="preserve">using the same information detailed above. </w:t>
      </w:r>
    </w:p>
    <w:p w14:paraId="6A864D67" w14:textId="77777777" w:rsidR="002645F2" w:rsidRPr="002645F2" w:rsidRDefault="002645F2" w:rsidP="002645F2"/>
    <w:p w14:paraId="3D545777" w14:textId="796846BF" w:rsidR="002645F2" w:rsidRPr="002645F2" w:rsidRDefault="002645F2" w:rsidP="002645F2">
      <w:r w:rsidRPr="002645F2">
        <w:t xml:space="preserve">Following receipt of an RTO’s intent to deliver skill sets, the department will provide confirmation to the RTO that the skill sets are now accessible to them in Purchasing Online (POL), </w:t>
      </w:r>
      <w:r w:rsidR="001C6258">
        <w:t>or</w:t>
      </w:r>
      <w:r w:rsidR="00E22532">
        <w:t xml:space="preserve"> </w:t>
      </w:r>
      <w:r w:rsidRPr="002645F2">
        <w:t xml:space="preserve">Variations Online (VOL). </w:t>
      </w:r>
    </w:p>
    <w:p w14:paraId="594D5CE2" w14:textId="77777777" w:rsidR="00E22532" w:rsidRDefault="00E22532" w:rsidP="002645F2"/>
    <w:p w14:paraId="2648A72E" w14:textId="29952230" w:rsidR="002645F2" w:rsidRDefault="002645F2" w:rsidP="002645F2">
      <w:r w:rsidRPr="002645F2">
        <w:t>RTOs will then be able to add the skill sets to their electronic SAS application or to their SAS Variation Request through POL or VOL.</w:t>
      </w:r>
    </w:p>
    <w:p w14:paraId="31991B9C" w14:textId="50148A23" w:rsidR="002645F2" w:rsidRDefault="002645F2" w:rsidP="002645F2">
      <w:pPr>
        <w:pStyle w:val="Heading3"/>
      </w:pPr>
      <w:r>
        <w:t>What is the approval process for skill sets?</w:t>
      </w:r>
    </w:p>
    <w:p w14:paraId="2AA36DA1" w14:textId="054A1F58" w:rsidR="002645F2" w:rsidRDefault="002645F2" w:rsidP="002645F2">
      <w:pPr>
        <w:rPr>
          <w:szCs w:val="22"/>
        </w:rPr>
      </w:pPr>
      <w:r w:rsidRPr="00565DD7">
        <w:rPr>
          <w:szCs w:val="22"/>
        </w:rPr>
        <w:t xml:space="preserve">Skill sets are treated the same as qualifications for departmental approval requirements contained in new </w:t>
      </w:r>
      <w:r>
        <w:rPr>
          <w:szCs w:val="22"/>
        </w:rPr>
        <w:t>SAS</w:t>
      </w:r>
      <w:r w:rsidRPr="00565DD7">
        <w:rPr>
          <w:szCs w:val="22"/>
        </w:rPr>
        <w:t xml:space="preserve"> applications or </w:t>
      </w:r>
      <w:r>
        <w:rPr>
          <w:szCs w:val="22"/>
        </w:rPr>
        <w:t>SAS</w:t>
      </w:r>
      <w:r w:rsidRPr="00565DD7">
        <w:rPr>
          <w:szCs w:val="22"/>
        </w:rPr>
        <w:t xml:space="preserve"> Variation Requests. </w:t>
      </w:r>
    </w:p>
    <w:p w14:paraId="58582FFB" w14:textId="7446B140" w:rsidR="002645F2" w:rsidRDefault="002645F2" w:rsidP="002645F2">
      <w:pPr>
        <w:pStyle w:val="Heading3"/>
      </w:pPr>
      <w:r>
        <w:t>Participant eligibility for skill sets</w:t>
      </w:r>
    </w:p>
    <w:p w14:paraId="7A0D714C" w14:textId="5CE9AA3E" w:rsidR="002645F2" w:rsidRPr="002645F2" w:rsidRDefault="002645F2" w:rsidP="002645F2">
      <w:pPr>
        <w:rPr>
          <w:szCs w:val="22"/>
        </w:rPr>
      </w:pPr>
      <w:r w:rsidRPr="00565DD7">
        <w:rPr>
          <w:szCs w:val="22"/>
        </w:rPr>
        <w:t xml:space="preserve">Participants are eligible to undertake funded skill sets through the Higher Level Skills program. For details, refer to the program policy at </w:t>
      </w:r>
      <w:hyperlink r:id="rId16" w:history="1">
        <w:r w:rsidR="00C0677D">
          <w:rPr>
            <w:rStyle w:val="Hyperlink"/>
          </w:rPr>
          <w:t>www.desbt.qld.gov.au/training/providers/funded/higher-level-skills</w:t>
        </w:r>
      </w:hyperlink>
      <w:r w:rsidRPr="00565DD7">
        <w:rPr>
          <w:szCs w:val="22"/>
        </w:rPr>
        <w:t>. Additional conditions are also detailed against the skill sets on the Priority Skills List.</w:t>
      </w:r>
    </w:p>
    <w:p w14:paraId="77486C4D" w14:textId="77777777" w:rsidR="009F7472" w:rsidRPr="009D0CAD" w:rsidRDefault="009F7472" w:rsidP="00E70F12"/>
    <w:p w14:paraId="0ED4DFC9" w14:textId="181C255C" w:rsidR="002645F2" w:rsidRDefault="002645F2" w:rsidP="002645F2">
      <w:pPr>
        <w:pStyle w:val="Heading3"/>
      </w:pPr>
      <w:r>
        <w:lastRenderedPageBreak/>
        <w:t>How are skill sets reported to the department?</w:t>
      </w:r>
    </w:p>
    <w:p w14:paraId="478A0947" w14:textId="77777777" w:rsidR="002645F2" w:rsidRPr="00565DD7" w:rsidRDefault="002645F2" w:rsidP="002645F2">
      <w:pPr>
        <w:pStyle w:val="BodyText"/>
        <w:rPr>
          <w:szCs w:val="22"/>
        </w:rPr>
      </w:pPr>
      <w:r w:rsidRPr="00565DD7">
        <w:rPr>
          <w:szCs w:val="22"/>
        </w:rPr>
        <w:t xml:space="preserve">Under the </w:t>
      </w:r>
      <w:r>
        <w:rPr>
          <w:szCs w:val="22"/>
        </w:rPr>
        <w:t>SAS</w:t>
      </w:r>
      <w:r w:rsidRPr="00565DD7">
        <w:rPr>
          <w:szCs w:val="22"/>
        </w:rPr>
        <w:t xml:space="preserve"> agreement, skill set reporting is </w:t>
      </w:r>
      <w:proofErr w:type="gramStart"/>
      <w:r w:rsidRPr="00565DD7">
        <w:rPr>
          <w:szCs w:val="22"/>
        </w:rPr>
        <w:t>similar to</w:t>
      </w:r>
      <w:proofErr w:type="gramEnd"/>
      <w:r w:rsidRPr="00565DD7">
        <w:rPr>
          <w:szCs w:val="22"/>
        </w:rPr>
        <w:t xml:space="preserve"> qualifications reporting through Australian Vocational Education and Training Management Information Statistical Standard (AVETMISS) submissions.</w:t>
      </w:r>
    </w:p>
    <w:p w14:paraId="0AD1EFED" w14:textId="48A807AB" w:rsidR="002645F2" w:rsidRDefault="002645F2" w:rsidP="00EF2900">
      <w:pPr>
        <w:rPr>
          <w:szCs w:val="22"/>
        </w:rPr>
      </w:pPr>
      <w:r w:rsidRPr="00565DD7">
        <w:rPr>
          <w:szCs w:val="22"/>
        </w:rPr>
        <w:t>For example, using the Case Management Skill Set, the code for reporting is CHCSS000</w:t>
      </w:r>
      <w:r>
        <w:rPr>
          <w:szCs w:val="22"/>
        </w:rPr>
        <w:t>73</w:t>
      </w:r>
      <w:r w:rsidRPr="00565DD7">
        <w:rPr>
          <w:szCs w:val="22"/>
        </w:rPr>
        <w:t xml:space="preserve"> in the Program identifier field in AVETMISS. </w:t>
      </w:r>
    </w:p>
    <w:p w14:paraId="6535B437" w14:textId="61BB284A" w:rsidR="00EF2900" w:rsidRDefault="00EF2900" w:rsidP="00EF2900">
      <w:pPr>
        <w:pStyle w:val="Heading3"/>
      </w:pPr>
      <w:r>
        <w:t>What are the payment arrangements for skill sets?</w:t>
      </w:r>
    </w:p>
    <w:p w14:paraId="542A50A2" w14:textId="77777777" w:rsidR="00EF2900" w:rsidRPr="00565DD7" w:rsidRDefault="00EF2900" w:rsidP="00EF2900">
      <w:pPr>
        <w:rPr>
          <w:szCs w:val="22"/>
        </w:rPr>
      </w:pPr>
      <w:r w:rsidRPr="00565DD7">
        <w:rPr>
          <w:szCs w:val="22"/>
        </w:rPr>
        <w:t xml:space="preserve">Skill sets are treated the same as qualifications for payment purposes, in accordance with the </w:t>
      </w:r>
      <w:r>
        <w:rPr>
          <w:szCs w:val="22"/>
        </w:rPr>
        <w:t>SAS</w:t>
      </w:r>
      <w:r w:rsidRPr="00565DD7">
        <w:rPr>
          <w:szCs w:val="22"/>
        </w:rPr>
        <w:t xml:space="preserve"> Policy. </w:t>
      </w:r>
    </w:p>
    <w:p w14:paraId="3EE07BA4" w14:textId="697D7BAA" w:rsidR="00EF2900" w:rsidRDefault="00EF2900" w:rsidP="00EF2900">
      <w:pPr>
        <w:pStyle w:val="Heading3"/>
      </w:pPr>
      <w:r>
        <w:t>More Information</w:t>
      </w:r>
    </w:p>
    <w:p w14:paraId="06922DD0" w14:textId="554EC1E5" w:rsidR="00EF2900" w:rsidRPr="00565DD7" w:rsidRDefault="00EF2900" w:rsidP="00EF2900">
      <w:pPr>
        <w:rPr>
          <w:szCs w:val="22"/>
        </w:rPr>
      </w:pPr>
      <w:r w:rsidRPr="00565DD7">
        <w:rPr>
          <w:szCs w:val="22"/>
        </w:rPr>
        <w:t xml:space="preserve">For more information on the </w:t>
      </w:r>
      <w:r>
        <w:rPr>
          <w:szCs w:val="22"/>
        </w:rPr>
        <w:t>SAS</w:t>
      </w:r>
      <w:r w:rsidRPr="00565DD7">
        <w:rPr>
          <w:szCs w:val="22"/>
        </w:rPr>
        <w:t xml:space="preserve"> framework, including </w:t>
      </w:r>
      <w:r>
        <w:rPr>
          <w:szCs w:val="22"/>
        </w:rPr>
        <w:t>SAS</w:t>
      </w:r>
      <w:r w:rsidRPr="00565DD7">
        <w:rPr>
          <w:szCs w:val="22"/>
        </w:rPr>
        <w:t xml:space="preserve"> policies, </w:t>
      </w:r>
      <w:proofErr w:type="gramStart"/>
      <w:r w:rsidRPr="00565DD7">
        <w:rPr>
          <w:szCs w:val="22"/>
        </w:rPr>
        <w:t>publications</w:t>
      </w:r>
      <w:proofErr w:type="gramEnd"/>
      <w:r w:rsidRPr="00565DD7">
        <w:rPr>
          <w:szCs w:val="22"/>
        </w:rPr>
        <w:t xml:space="preserve"> and forms, visit </w:t>
      </w:r>
      <w:hyperlink r:id="rId17" w:history="1">
        <w:r w:rsidR="00451296">
          <w:rPr>
            <w:rStyle w:val="Hyperlink"/>
            <w:szCs w:val="22"/>
          </w:rPr>
          <w:t>www.desbt.qld.gov.au/training/providers/sas</w:t>
        </w:r>
      </w:hyperlink>
      <w:r w:rsidRPr="00565DD7">
        <w:rPr>
          <w:szCs w:val="22"/>
        </w:rPr>
        <w:t xml:space="preserve">. </w:t>
      </w:r>
    </w:p>
    <w:p w14:paraId="30F43B90" w14:textId="77777777" w:rsidR="00EF2900" w:rsidRPr="00565DD7" w:rsidRDefault="00EF2900" w:rsidP="00EF2900">
      <w:pPr>
        <w:rPr>
          <w:szCs w:val="22"/>
        </w:rPr>
      </w:pPr>
    </w:p>
    <w:p w14:paraId="306FCEF1" w14:textId="0221364D" w:rsidR="00262998" w:rsidRPr="00CE5F2D" w:rsidRDefault="00EF2900">
      <w:pPr>
        <w:rPr>
          <w:b/>
          <w:bCs/>
          <w:szCs w:val="22"/>
        </w:rPr>
      </w:pPr>
      <w:r w:rsidRPr="00565DD7">
        <w:rPr>
          <w:szCs w:val="22"/>
        </w:rPr>
        <w:t xml:space="preserve">For more information on the funded programs detailed in the </w:t>
      </w:r>
      <w:r>
        <w:rPr>
          <w:szCs w:val="22"/>
        </w:rPr>
        <w:t>Priority Skills</w:t>
      </w:r>
      <w:r w:rsidRPr="00565DD7">
        <w:rPr>
          <w:szCs w:val="22"/>
        </w:rPr>
        <w:t xml:space="preserve"> List, including policies and guidelines, visit </w:t>
      </w:r>
      <w:hyperlink r:id="rId18" w:history="1">
        <w:r w:rsidR="00037BDF">
          <w:rPr>
            <w:rStyle w:val="Hyperlink"/>
          </w:rPr>
          <w:t>www.desbt.qld.gov.au/training/providers/funded</w:t>
        </w:r>
      </w:hyperlink>
      <w:r w:rsidRPr="00565DD7">
        <w:rPr>
          <w:szCs w:val="22"/>
        </w:rPr>
        <w:t>.</w:t>
      </w:r>
      <w:bookmarkEnd w:id="0"/>
      <w:bookmarkEnd w:id="1"/>
    </w:p>
    <w:sectPr w:rsidR="00262998" w:rsidRPr="00CE5F2D" w:rsidSect="002645F2">
      <w:headerReference w:type="default" r:id="rId19"/>
      <w:footerReference w:type="default" r:id="rId20"/>
      <w:headerReference w:type="first" r:id="rId21"/>
      <w:footerReference w:type="first" r:id="rId22"/>
      <w:type w:val="continuous"/>
      <w:pgSz w:w="11907" w:h="16840" w:code="9"/>
      <w:pgMar w:top="1701" w:right="1440" w:bottom="1440" w:left="1440" w:header="567" w:footer="567" w:gutter="0"/>
      <w:cols w:num="2" w:space="567"/>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AF1F" w14:textId="77777777" w:rsidR="005966B4" w:rsidRDefault="005966B4" w:rsidP="002C39DD">
      <w:r>
        <w:separator/>
      </w:r>
    </w:p>
    <w:p w14:paraId="0A6E0D02" w14:textId="77777777" w:rsidR="005966B4" w:rsidRDefault="005966B4" w:rsidP="002C39DD"/>
    <w:p w14:paraId="3AF5C9E9" w14:textId="77777777" w:rsidR="005966B4" w:rsidRDefault="005966B4" w:rsidP="002C39DD"/>
    <w:p w14:paraId="024FD4BA" w14:textId="77777777" w:rsidR="005966B4" w:rsidRDefault="005966B4" w:rsidP="002C39DD"/>
    <w:p w14:paraId="4BA09852" w14:textId="77777777" w:rsidR="005966B4" w:rsidRDefault="005966B4"/>
    <w:p w14:paraId="6B0056D5" w14:textId="77777777" w:rsidR="005966B4" w:rsidRDefault="005966B4"/>
  </w:endnote>
  <w:endnote w:type="continuationSeparator" w:id="0">
    <w:p w14:paraId="10B95AA8" w14:textId="77777777" w:rsidR="005966B4" w:rsidRDefault="005966B4" w:rsidP="002C39DD">
      <w:r>
        <w:continuationSeparator/>
      </w:r>
    </w:p>
    <w:p w14:paraId="31D79D13" w14:textId="77777777" w:rsidR="005966B4" w:rsidRDefault="005966B4" w:rsidP="002C39DD"/>
    <w:p w14:paraId="37B1A4AA" w14:textId="77777777" w:rsidR="005966B4" w:rsidRDefault="005966B4" w:rsidP="002C39DD"/>
    <w:p w14:paraId="3506E187" w14:textId="77777777" w:rsidR="005966B4" w:rsidRDefault="005966B4" w:rsidP="002C39DD"/>
    <w:p w14:paraId="6406D4BA" w14:textId="77777777" w:rsidR="005966B4" w:rsidRDefault="005966B4"/>
    <w:p w14:paraId="751BD7DB" w14:textId="77777777" w:rsidR="005966B4" w:rsidRDefault="00596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1E0" w:firstRow="1" w:lastRow="1" w:firstColumn="1" w:lastColumn="1" w:noHBand="0" w:noVBand="0"/>
    </w:tblPr>
    <w:tblGrid>
      <w:gridCol w:w="7819"/>
      <w:gridCol w:w="1208"/>
    </w:tblGrid>
    <w:tr w:rsidR="00215369" w:rsidRPr="00215369" w14:paraId="60A40046" w14:textId="77777777" w:rsidTr="00AD7C72">
      <w:tc>
        <w:tcPr>
          <w:tcW w:w="7819" w:type="dxa"/>
          <w:vAlign w:val="bottom"/>
        </w:tcPr>
        <w:p w14:paraId="044A7AA4" w14:textId="1066E9A1" w:rsidR="003B707D" w:rsidRPr="00215369" w:rsidRDefault="004A4D24" w:rsidP="005C4352">
          <w:pPr>
            <w:pStyle w:val="Footer"/>
            <w:rPr>
              <w:color w:val="auto"/>
            </w:rPr>
          </w:pPr>
          <w:r>
            <w:rPr>
              <w:color w:val="auto"/>
            </w:rPr>
            <w:t>Higher Level Skills</w:t>
          </w:r>
          <w:r w:rsidR="00442290">
            <w:rPr>
              <w:color w:val="auto"/>
            </w:rPr>
            <w:t xml:space="preserve"> </w:t>
          </w:r>
          <w:r w:rsidR="0051536D">
            <w:rPr>
              <w:color w:val="auto"/>
            </w:rPr>
            <w:t>–</w:t>
          </w:r>
          <w:r w:rsidR="00442290">
            <w:rPr>
              <w:color w:val="auto"/>
            </w:rPr>
            <w:t xml:space="preserve"> </w:t>
          </w:r>
          <w:r w:rsidR="0051536D">
            <w:rPr>
              <w:color w:val="auto"/>
            </w:rPr>
            <w:t>Skill Set fact sheet</w:t>
          </w:r>
          <w:r w:rsidR="002C3F50" w:rsidRPr="00215369">
            <w:rPr>
              <w:color w:val="auto"/>
            </w:rPr>
            <w:fldChar w:fldCharType="begin"/>
          </w:r>
          <w:r w:rsidR="002C3F50" w:rsidRPr="00215369">
            <w:rPr>
              <w:color w:val="auto"/>
            </w:rPr>
            <w:instrText xml:space="preserve"> STYLEREF  Title  \* MERGEFORMAT </w:instrText>
          </w:r>
          <w:r w:rsidR="002C3F50" w:rsidRPr="00215369">
            <w:rPr>
              <w:noProof/>
              <w:color w:val="auto"/>
            </w:rPr>
            <w:fldChar w:fldCharType="end"/>
          </w:r>
        </w:p>
      </w:tc>
      <w:tc>
        <w:tcPr>
          <w:tcW w:w="1208" w:type="dxa"/>
          <w:vAlign w:val="bottom"/>
        </w:tcPr>
        <w:p w14:paraId="384F98C1" w14:textId="77777777" w:rsidR="003B707D" w:rsidRPr="00215369" w:rsidRDefault="003B707D" w:rsidP="00370F35">
          <w:pPr>
            <w:pStyle w:val="Footer"/>
            <w:jc w:val="right"/>
            <w:rPr>
              <w:color w:val="auto"/>
            </w:rPr>
          </w:pPr>
          <w:r w:rsidRPr="00215369">
            <w:rPr>
              <w:color w:val="auto"/>
            </w:rPr>
            <w:t xml:space="preserve">- </w:t>
          </w:r>
          <w:r w:rsidRPr="00215369">
            <w:rPr>
              <w:color w:val="auto"/>
            </w:rPr>
            <w:fldChar w:fldCharType="begin"/>
          </w:r>
          <w:r w:rsidRPr="00215369">
            <w:rPr>
              <w:color w:val="auto"/>
            </w:rPr>
            <w:instrText xml:space="preserve"> PAGE </w:instrText>
          </w:r>
          <w:r w:rsidRPr="00215369">
            <w:rPr>
              <w:color w:val="auto"/>
            </w:rPr>
            <w:fldChar w:fldCharType="separate"/>
          </w:r>
          <w:r w:rsidR="000F1B1D" w:rsidRPr="00215369">
            <w:rPr>
              <w:noProof/>
              <w:color w:val="auto"/>
            </w:rPr>
            <w:t>2</w:t>
          </w:r>
          <w:r w:rsidRPr="00215369">
            <w:rPr>
              <w:color w:val="auto"/>
            </w:rPr>
            <w:fldChar w:fldCharType="end"/>
          </w:r>
          <w:r w:rsidRPr="00215369">
            <w:rPr>
              <w:color w:val="auto"/>
            </w:rPr>
            <w:t xml:space="preserve"> -</w:t>
          </w:r>
        </w:p>
      </w:tc>
    </w:tr>
  </w:tbl>
  <w:p w14:paraId="0EAB674F" w14:textId="77777777" w:rsidR="003B707D" w:rsidRPr="00215369" w:rsidRDefault="00450798" w:rsidP="00AD7C72">
    <w:pPr>
      <w:pStyle w:val="Footer"/>
      <w:jc w:val="right"/>
      <w:rPr>
        <w:color w:val="auto"/>
        <w:sz w:val="2"/>
        <w:szCs w:val="2"/>
      </w:rPr>
    </w:pPr>
    <w:r w:rsidRPr="00215369">
      <w:rPr>
        <w:noProof/>
        <w:color w:val="auto"/>
        <w:sz w:val="2"/>
        <w:szCs w:val="2"/>
      </w:rPr>
      <w:drawing>
        <wp:anchor distT="0" distB="0" distL="114300" distR="114300" simplePos="0" relativeHeight="251663360" behindDoc="1" locked="0" layoutInCell="1" allowOverlap="1" wp14:anchorId="09093EEF" wp14:editId="42BFFC70">
          <wp:simplePos x="0" y="0"/>
          <wp:positionH relativeFrom="rightMargin">
            <wp:posOffset>-226695</wp:posOffset>
          </wp:positionH>
          <wp:positionV relativeFrom="paragraph">
            <wp:posOffset>-3698784</wp:posOffset>
          </wp:positionV>
          <wp:extent cx="4410710" cy="4387033"/>
          <wp:effectExtent l="0" t="0" r="889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1">
                    <a:extLst>
                      <a:ext uri="{28A0092B-C50C-407E-A947-70E740481C1C}">
                        <a14:useLocalDpi xmlns:a14="http://schemas.microsoft.com/office/drawing/2010/main" val="0"/>
                      </a:ext>
                    </a:extLst>
                  </a:blip>
                  <a:stretch>
                    <a:fillRect/>
                  </a:stretch>
                </pic:blipFill>
                <pic:spPr>
                  <a:xfrm>
                    <a:off x="0" y="0"/>
                    <a:ext cx="4410710" cy="438703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5A26" w14:textId="77777777" w:rsidR="003B707D" w:rsidRDefault="00465948">
    <w:pPr>
      <w:pStyle w:val="Footer"/>
    </w:pPr>
    <w:r w:rsidRPr="004D7FB0">
      <w:rPr>
        <w:noProof/>
        <w:lang w:eastAsia="zh-TW"/>
      </w:rPr>
      <w:drawing>
        <wp:anchor distT="0" distB="0" distL="114300" distR="114300" simplePos="0" relativeHeight="251658240" behindDoc="1" locked="0" layoutInCell="1" allowOverlap="1" wp14:anchorId="6C25B099" wp14:editId="7CF4BD30">
          <wp:simplePos x="0" y="0"/>
          <wp:positionH relativeFrom="page">
            <wp:posOffset>5383421</wp:posOffset>
          </wp:positionH>
          <wp:positionV relativeFrom="page">
            <wp:posOffset>9596755</wp:posOffset>
          </wp:positionV>
          <wp:extent cx="2160000" cy="10800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217A199B" w14:textId="77777777" w:rsidR="003B707D" w:rsidRDefault="003B707D">
    <w:pPr>
      <w:pStyle w:val="Footer"/>
    </w:pPr>
  </w:p>
  <w:p w14:paraId="643512D1" w14:textId="77777777" w:rsidR="003B707D" w:rsidRDefault="003B707D">
    <w:pPr>
      <w:pStyle w:val="Footer"/>
    </w:pPr>
  </w:p>
  <w:p w14:paraId="631FCF04" w14:textId="77777777" w:rsidR="003B707D" w:rsidRDefault="003B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DADD" w14:textId="77777777" w:rsidR="005966B4" w:rsidRDefault="005966B4" w:rsidP="002C39DD">
      <w:r>
        <w:separator/>
      </w:r>
    </w:p>
    <w:p w14:paraId="450436DD" w14:textId="77777777" w:rsidR="005966B4" w:rsidRDefault="005966B4"/>
  </w:footnote>
  <w:footnote w:type="continuationSeparator" w:id="0">
    <w:p w14:paraId="61D59169" w14:textId="77777777" w:rsidR="005966B4" w:rsidRDefault="005966B4" w:rsidP="002C39DD">
      <w:r>
        <w:continuationSeparator/>
      </w:r>
    </w:p>
    <w:p w14:paraId="593850B2" w14:textId="77777777" w:rsidR="005966B4" w:rsidRDefault="005966B4" w:rsidP="002C39DD"/>
    <w:p w14:paraId="607C978D" w14:textId="77777777" w:rsidR="005966B4" w:rsidRDefault="005966B4" w:rsidP="002C39DD"/>
    <w:p w14:paraId="26CEE2BA" w14:textId="77777777" w:rsidR="005966B4" w:rsidRDefault="005966B4" w:rsidP="002C39DD"/>
    <w:p w14:paraId="69DCBFA0" w14:textId="77777777" w:rsidR="005966B4" w:rsidRDefault="005966B4"/>
    <w:p w14:paraId="54B056F5" w14:textId="77777777" w:rsidR="005966B4" w:rsidRDefault="005966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0FFF" w14:textId="77777777" w:rsidR="00D91BE3" w:rsidRPr="00F02B8C" w:rsidRDefault="00165F81" w:rsidP="00D91BE3">
    <w:pPr>
      <w:rPr>
        <w:sz w:val="4"/>
      </w:rPr>
    </w:pPr>
    <w:r w:rsidRPr="00165F81">
      <w:rPr>
        <w:noProof/>
        <w:sz w:val="4"/>
        <w:lang w:eastAsia="zh-TW"/>
      </w:rPr>
      <mc:AlternateContent>
        <mc:Choice Requires="wps">
          <w:drawing>
            <wp:anchor distT="0" distB="0" distL="114300" distR="114300" simplePos="0" relativeHeight="251662336" behindDoc="0" locked="0" layoutInCell="1" allowOverlap="1" wp14:anchorId="63CE7CC2" wp14:editId="03951312">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EC8FF" id="Rectangle 37" o:spid="_x0000_s1026" style="position:absolute;margin-left:-72.05pt;margin-top:823.3pt;width:84.5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" fillcolor="#ea891c [3207]" stroked="f" strokeweight="1pt"/>
          </w:pict>
        </mc:Fallback>
      </mc:AlternateContent>
    </w:r>
  </w:p>
  <w:p w14:paraId="4A7395E8" w14:textId="77777777" w:rsidR="00D91BE3" w:rsidRPr="006108C5" w:rsidRDefault="00D91BE3" w:rsidP="00D91BE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87A6" w14:textId="77777777" w:rsidR="00DF5031" w:rsidRDefault="00D72D84">
    <w:pPr>
      <w:pStyle w:val="Header"/>
    </w:pPr>
    <w:r>
      <w:rPr>
        <w:noProof/>
        <w:lang w:eastAsia="zh-TW"/>
      </w:rPr>
      <w:drawing>
        <wp:anchor distT="0" distB="0" distL="114300" distR="114300" simplePos="0" relativeHeight="251664384" behindDoc="0" locked="0" layoutInCell="1" allowOverlap="1" wp14:anchorId="5A443592" wp14:editId="05C7F690">
          <wp:simplePos x="0" y="0"/>
          <wp:positionH relativeFrom="column">
            <wp:posOffset>4146550</wp:posOffset>
          </wp:positionH>
          <wp:positionV relativeFrom="page">
            <wp:posOffset>382270</wp:posOffset>
          </wp:positionV>
          <wp:extent cx="2103755" cy="300355"/>
          <wp:effectExtent l="0" t="0" r="0" b="4445"/>
          <wp:wrapThrough wrapText="bothSides">
            <wp:wrapPolygon edited="0">
              <wp:start x="12714" y="0"/>
              <wp:lineTo x="0" y="6850"/>
              <wp:lineTo x="0" y="20550"/>
              <wp:lineTo x="21320" y="20550"/>
              <wp:lineTo x="21320" y="0"/>
              <wp:lineTo x="12714" y="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755" cy="300355"/>
                  </a:xfrm>
                  <a:prstGeom prst="rect">
                    <a:avLst/>
                  </a:prstGeom>
                </pic:spPr>
              </pic:pic>
            </a:graphicData>
          </a:graphic>
          <wp14:sizeRelH relativeFrom="margin">
            <wp14:pctWidth>0</wp14:pctWidth>
          </wp14:sizeRelH>
          <wp14:sizeRelV relativeFrom="margin">
            <wp14:pctHeight>0</wp14:pctHeight>
          </wp14:sizeRelV>
        </wp:anchor>
      </w:drawing>
    </w:r>
    <w:r w:rsidR="000665C7">
      <w:rPr>
        <w:noProof/>
        <w:lang w:eastAsia="zh-TW"/>
      </w:rPr>
      <w:drawing>
        <wp:anchor distT="0" distB="0" distL="114300" distR="114300" simplePos="0" relativeHeight="251657215" behindDoc="1" locked="0" layoutInCell="1" allowOverlap="1" wp14:anchorId="634AA197" wp14:editId="41260F4C">
          <wp:simplePos x="0" y="0"/>
          <wp:positionH relativeFrom="margin">
            <wp:posOffset>-3543300</wp:posOffset>
          </wp:positionH>
          <wp:positionV relativeFrom="paragraph">
            <wp:posOffset>-3960495</wp:posOffset>
          </wp:positionV>
          <wp:extent cx="5678169" cy="564769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2">
                    <a:extLst>
                      <a:ext uri="{28A0092B-C50C-407E-A947-70E740481C1C}">
                        <a14:useLocalDpi xmlns:a14="http://schemas.microsoft.com/office/drawing/2010/main" val="0"/>
                      </a:ext>
                    </a:extLst>
                  </a:blip>
                  <a:stretch>
                    <a:fillRect/>
                  </a:stretch>
                </pic:blipFill>
                <pic:spPr>
                  <a:xfrm>
                    <a:off x="0" y="0"/>
                    <a:ext cx="5678169" cy="564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1"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2"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DFF27A6"/>
    <w:multiLevelType w:val="hybridMultilevel"/>
    <w:tmpl w:val="91D2932A"/>
    <w:lvl w:ilvl="0" w:tplc="0F8A6AF4">
      <w:numFmt w:val="bullet"/>
      <w:lvlText w:val="•"/>
      <w:lvlJc w:val="left"/>
      <w:pPr>
        <w:ind w:left="360" w:hanging="360"/>
      </w:pPr>
      <w:rPr>
        <w:rFonts w:ascii="Arial" w:eastAsia="MS Mincho"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7"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8"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19"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0"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513497918">
    <w:abstractNumId w:val="15"/>
  </w:num>
  <w:num w:numId="2" w16cid:durableId="438574351">
    <w:abstractNumId w:val="12"/>
  </w:num>
  <w:num w:numId="3" w16cid:durableId="491800799">
    <w:abstractNumId w:val="17"/>
  </w:num>
  <w:num w:numId="4" w16cid:durableId="825316615">
    <w:abstractNumId w:val="21"/>
  </w:num>
  <w:num w:numId="5" w16cid:durableId="2090538728">
    <w:abstractNumId w:val="8"/>
  </w:num>
  <w:num w:numId="6" w16cid:durableId="2009558715">
    <w:abstractNumId w:val="20"/>
  </w:num>
  <w:num w:numId="7" w16cid:durableId="358632349">
    <w:abstractNumId w:val="7"/>
  </w:num>
  <w:num w:numId="8" w16cid:durableId="865949999">
    <w:abstractNumId w:val="6"/>
  </w:num>
  <w:num w:numId="9" w16cid:durableId="1531140037">
    <w:abstractNumId w:val="5"/>
  </w:num>
  <w:num w:numId="10" w16cid:durableId="1630891821">
    <w:abstractNumId w:val="4"/>
  </w:num>
  <w:num w:numId="11" w16cid:durableId="842235383">
    <w:abstractNumId w:val="3"/>
  </w:num>
  <w:num w:numId="12" w16cid:durableId="1576547070">
    <w:abstractNumId w:val="2"/>
  </w:num>
  <w:num w:numId="13" w16cid:durableId="1357004538">
    <w:abstractNumId w:val="1"/>
  </w:num>
  <w:num w:numId="14" w16cid:durableId="1810201066">
    <w:abstractNumId w:val="0"/>
  </w:num>
  <w:num w:numId="15" w16cid:durableId="171800798">
    <w:abstractNumId w:val="9"/>
  </w:num>
  <w:num w:numId="16" w16cid:durableId="1031108186">
    <w:abstractNumId w:val="18"/>
  </w:num>
  <w:num w:numId="17" w16cid:durableId="133068568">
    <w:abstractNumId w:val="10"/>
  </w:num>
  <w:num w:numId="18" w16cid:durableId="7646921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97621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90909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14646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39976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85890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6031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3435775">
    <w:abstractNumId w:val="17"/>
  </w:num>
  <w:num w:numId="26" w16cid:durableId="218178047">
    <w:abstractNumId w:val="18"/>
  </w:num>
  <w:num w:numId="27" w16cid:durableId="1772049900">
    <w:abstractNumId w:val="14"/>
  </w:num>
  <w:num w:numId="28" w16cid:durableId="1187983646">
    <w:abstractNumId w:val="16"/>
  </w:num>
  <w:num w:numId="29" w16cid:durableId="1471558810">
    <w:abstractNumId w:val="11"/>
  </w:num>
  <w:num w:numId="30" w16cid:durableId="1202061622">
    <w:abstractNumId w:val="22"/>
  </w:num>
  <w:num w:numId="31" w16cid:durableId="1359045850">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50"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FB"/>
    <w:rsid w:val="00002875"/>
    <w:rsid w:val="00003033"/>
    <w:rsid w:val="0000348F"/>
    <w:rsid w:val="000064FE"/>
    <w:rsid w:val="00012541"/>
    <w:rsid w:val="000140C9"/>
    <w:rsid w:val="00015349"/>
    <w:rsid w:val="000169CF"/>
    <w:rsid w:val="00020076"/>
    <w:rsid w:val="00031433"/>
    <w:rsid w:val="000321F2"/>
    <w:rsid w:val="00037BDF"/>
    <w:rsid w:val="00043A54"/>
    <w:rsid w:val="00043E73"/>
    <w:rsid w:val="0004472A"/>
    <w:rsid w:val="00045567"/>
    <w:rsid w:val="00045A69"/>
    <w:rsid w:val="00046ADD"/>
    <w:rsid w:val="000479CA"/>
    <w:rsid w:val="00053EE1"/>
    <w:rsid w:val="00056A05"/>
    <w:rsid w:val="00056F6D"/>
    <w:rsid w:val="00062C02"/>
    <w:rsid w:val="000665C7"/>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1B1D"/>
    <w:rsid w:val="000F1EBE"/>
    <w:rsid w:val="000F2295"/>
    <w:rsid w:val="000F2BD8"/>
    <w:rsid w:val="000F5294"/>
    <w:rsid w:val="000F52AB"/>
    <w:rsid w:val="000F67CE"/>
    <w:rsid w:val="000F7CBA"/>
    <w:rsid w:val="001008F7"/>
    <w:rsid w:val="00100B5B"/>
    <w:rsid w:val="00100F11"/>
    <w:rsid w:val="001037B8"/>
    <w:rsid w:val="001116C4"/>
    <w:rsid w:val="00112543"/>
    <w:rsid w:val="00112D5A"/>
    <w:rsid w:val="00120F5D"/>
    <w:rsid w:val="00122AD0"/>
    <w:rsid w:val="00122F74"/>
    <w:rsid w:val="0012507D"/>
    <w:rsid w:val="00127554"/>
    <w:rsid w:val="00131413"/>
    <w:rsid w:val="00132EB2"/>
    <w:rsid w:val="00137542"/>
    <w:rsid w:val="00137F27"/>
    <w:rsid w:val="001466AD"/>
    <w:rsid w:val="001471F0"/>
    <w:rsid w:val="001476BA"/>
    <w:rsid w:val="00147966"/>
    <w:rsid w:val="00150440"/>
    <w:rsid w:val="00153F1A"/>
    <w:rsid w:val="001543C3"/>
    <w:rsid w:val="001552F8"/>
    <w:rsid w:val="001577C7"/>
    <w:rsid w:val="00157C3F"/>
    <w:rsid w:val="00163ACB"/>
    <w:rsid w:val="0016454E"/>
    <w:rsid w:val="00164E96"/>
    <w:rsid w:val="00165F81"/>
    <w:rsid w:val="0017237E"/>
    <w:rsid w:val="00174DCE"/>
    <w:rsid w:val="001766C8"/>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6258"/>
    <w:rsid w:val="001C76BD"/>
    <w:rsid w:val="001D34D9"/>
    <w:rsid w:val="001D5302"/>
    <w:rsid w:val="001D6B87"/>
    <w:rsid w:val="001E4B8C"/>
    <w:rsid w:val="001F16B0"/>
    <w:rsid w:val="001F49FF"/>
    <w:rsid w:val="00200894"/>
    <w:rsid w:val="0020353B"/>
    <w:rsid w:val="00204C07"/>
    <w:rsid w:val="00205425"/>
    <w:rsid w:val="00205692"/>
    <w:rsid w:val="002057C4"/>
    <w:rsid w:val="002062AB"/>
    <w:rsid w:val="00215369"/>
    <w:rsid w:val="002164CE"/>
    <w:rsid w:val="002177B4"/>
    <w:rsid w:val="00224282"/>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2998"/>
    <w:rsid w:val="002645F2"/>
    <w:rsid w:val="00265658"/>
    <w:rsid w:val="0027006C"/>
    <w:rsid w:val="00272D71"/>
    <w:rsid w:val="00273BC6"/>
    <w:rsid w:val="0027514C"/>
    <w:rsid w:val="002754EF"/>
    <w:rsid w:val="00275D4D"/>
    <w:rsid w:val="00276914"/>
    <w:rsid w:val="00281BBD"/>
    <w:rsid w:val="002820D0"/>
    <w:rsid w:val="002875FC"/>
    <w:rsid w:val="00287D51"/>
    <w:rsid w:val="002969F0"/>
    <w:rsid w:val="002B0481"/>
    <w:rsid w:val="002B5503"/>
    <w:rsid w:val="002B6135"/>
    <w:rsid w:val="002C1864"/>
    <w:rsid w:val="002C39DD"/>
    <w:rsid w:val="002C3F50"/>
    <w:rsid w:val="002D2009"/>
    <w:rsid w:val="002D28E7"/>
    <w:rsid w:val="002D5D2B"/>
    <w:rsid w:val="002E1513"/>
    <w:rsid w:val="002E5247"/>
    <w:rsid w:val="002E7D9A"/>
    <w:rsid w:val="002F06B5"/>
    <w:rsid w:val="002F3059"/>
    <w:rsid w:val="003006D9"/>
    <w:rsid w:val="00302698"/>
    <w:rsid w:val="0030399D"/>
    <w:rsid w:val="00304E21"/>
    <w:rsid w:val="00306064"/>
    <w:rsid w:val="00307179"/>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4B9E"/>
    <w:rsid w:val="00344BDB"/>
    <w:rsid w:val="0034527B"/>
    <w:rsid w:val="00345D6E"/>
    <w:rsid w:val="003472A5"/>
    <w:rsid w:val="003476F9"/>
    <w:rsid w:val="0034776B"/>
    <w:rsid w:val="0035320C"/>
    <w:rsid w:val="0035366D"/>
    <w:rsid w:val="00353762"/>
    <w:rsid w:val="00353BB1"/>
    <w:rsid w:val="003614EF"/>
    <w:rsid w:val="003630AD"/>
    <w:rsid w:val="00370F35"/>
    <w:rsid w:val="00373509"/>
    <w:rsid w:val="00374FE4"/>
    <w:rsid w:val="00375299"/>
    <w:rsid w:val="00376230"/>
    <w:rsid w:val="00377535"/>
    <w:rsid w:val="00377DF6"/>
    <w:rsid w:val="00381017"/>
    <w:rsid w:val="003811EA"/>
    <w:rsid w:val="0038180F"/>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5432"/>
    <w:rsid w:val="00416561"/>
    <w:rsid w:val="004203B7"/>
    <w:rsid w:val="0042097F"/>
    <w:rsid w:val="00425151"/>
    <w:rsid w:val="0042620F"/>
    <w:rsid w:val="004320F9"/>
    <w:rsid w:val="004326FC"/>
    <w:rsid w:val="00433837"/>
    <w:rsid w:val="00442290"/>
    <w:rsid w:val="004424E7"/>
    <w:rsid w:val="00443EDB"/>
    <w:rsid w:val="004441AD"/>
    <w:rsid w:val="0044779A"/>
    <w:rsid w:val="00450798"/>
    <w:rsid w:val="00451296"/>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4D24"/>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9EA"/>
    <w:rsid w:val="004F7CFC"/>
    <w:rsid w:val="005029CF"/>
    <w:rsid w:val="00505BAC"/>
    <w:rsid w:val="00507906"/>
    <w:rsid w:val="00513343"/>
    <w:rsid w:val="005135BC"/>
    <w:rsid w:val="00513B0D"/>
    <w:rsid w:val="0051469E"/>
    <w:rsid w:val="0051492C"/>
    <w:rsid w:val="005149D1"/>
    <w:rsid w:val="0051536D"/>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729"/>
    <w:rsid w:val="005556D0"/>
    <w:rsid w:val="005569CB"/>
    <w:rsid w:val="00556D46"/>
    <w:rsid w:val="00557A84"/>
    <w:rsid w:val="00562770"/>
    <w:rsid w:val="00564274"/>
    <w:rsid w:val="005657C9"/>
    <w:rsid w:val="00565919"/>
    <w:rsid w:val="00565949"/>
    <w:rsid w:val="005664FC"/>
    <w:rsid w:val="00566831"/>
    <w:rsid w:val="00567DFD"/>
    <w:rsid w:val="005719C8"/>
    <w:rsid w:val="00572562"/>
    <w:rsid w:val="00574D38"/>
    <w:rsid w:val="00575202"/>
    <w:rsid w:val="00575ABD"/>
    <w:rsid w:val="00580731"/>
    <w:rsid w:val="00582DF0"/>
    <w:rsid w:val="0058339C"/>
    <w:rsid w:val="0058390A"/>
    <w:rsid w:val="005864B6"/>
    <w:rsid w:val="00586CC6"/>
    <w:rsid w:val="00587136"/>
    <w:rsid w:val="00590915"/>
    <w:rsid w:val="00590FC4"/>
    <w:rsid w:val="00591646"/>
    <w:rsid w:val="00593360"/>
    <w:rsid w:val="00594E8A"/>
    <w:rsid w:val="00595D34"/>
    <w:rsid w:val="005966B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CCC"/>
    <w:rsid w:val="005D1863"/>
    <w:rsid w:val="005D41EE"/>
    <w:rsid w:val="005D4B60"/>
    <w:rsid w:val="005E09C2"/>
    <w:rsid w:val="005E47D8"/>
    <w:rsid w:val="005E490D"/>
    <w:rsid w:val="005E73B8"/>
    <w:rsid w:val="005E7C4C"/>
    <w:rsid w:val="005F2001"/>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5CF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73F3"/>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13CD"/>
    <w:rsid w:val="006D4846"/>
    <w:rsid w:val="006D609B"/>
    <w:rsid w:val="006D7C04"/>
    <w:rsid w:val="006E0250"/>
    <w:rsid w:val="006E2B3A"/>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5152"/>
    <w:rsid w:val="007264AD"/>
    <w:rsid w:val="00726882"/>
    <w:rsid w:val="00727A78"/>
    <w:rsid w:val="00731113"/>
    <w:rsid w:val="00735A2F"/>
    <w:rsid w:val="00737755"/>
    <w:rsid w:val="007378DB"/>
    <w:rsid w:val="00741ABD"/>
    <w:rsid w:val="007421DF"/>
    <w:rsid w:val="00742B13"/>
    <w:rsid w:val="00743141"/>
    <w:rsid w:val="00744402"/>
    <w:rsid w:val="00745F78"/>
    <w:rsid w:val="00746E83"/>
    <w:rsid w:val="00747299"/>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267C"/>
    <w:rsid w:val="0079459A"/>
    <w:rsid w:val="00795283"/>
    <w:rsid w:val="00796885"/>
    <w:rsid w:val="007A2B85"/>
    <w:rsid w:val="007A453B"/>
    <w:rsid w:val="007A53C3"/>
    <w:rsid w:val="007A719A"/>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D6F81"/>
    <w:rsid w:val="007E36FC"/>
    <w:rsid w:val="007E5385"/>
    <w:rsid w:val="007E5486"/>
    <w:rsid w:val="007E55D9"/>
    <w:rsid w:val="007E5F68"/>
    <w:rsid w:val="007E6054"/>
    <w:rsid w:val="007E7C62"/>
    <w:rsid w:val="007F05AC"/>
    <w:rsid w:val="007F090A"/>
    <w:rsid w:val="007F2101"/>
    <w:rsid w:val="007F35EF"/>
    <w:rsid w:val="00802096"/>
    <w:rsid w:val="008021EB"/>
    <w:rsid w:val="00804931"/>
    <w:rsid w:val="00810ADF"/>
    <w:rsid w:val="00814536"/>
    <w:rsid w:val="00815785"/>
    <w:rsid w:val="00820AD2"/>
    <w:rsid w:val="00821162"/>
    <w:rsid w:val="008226FF"/>
    <w:rsid w:val="00825CD7"/>
    <w:rsid w:val="00826970"/>
    <w:rsid w:val="00830E11"/>
    <w:rsid w:val="00832359"/>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75DCA"/>
    <w:rsid w:val="00877D93"/>
    <w:rsid w:val="00880DB1"/>
    <w:rsid w:val="00887873"/>
    <w:rsid w:val="00887BD6"/>
    <w:rsid w:val="00890743"/>
    <w:rsid w:val="008946B9"/>
    <w:rsid w:val="00896537"/>
    <w:rsid w:val="008A1343"/>
    <w:rsid w:val="008A2D81"/>
    <w:rsid w:val="008A3DBC"/>
    <w:rsid w:val="008A446F"/>
    <w:rsid w:val="008A74E8"/>
    <w:rsid w:val="008A7597"/>
    <w:rsid w:val="008B14DC"/>
    <w:rsid w:val="008B2C90"/>
    <w:rsid w:val="008B57D0"/>
    <w:rsid w:val="008B632E"/>
    <w:rsid w:val="008B7C8B"/>
    <w:rsid w:val="008C1302"/>
    <w:rsid w:val="008C213B"/>
    <w:rsid w:val="008C2941"/>
    <w:rsid w:val="008C7BE7"/>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25FC"/>
    <w:rsid w:val="009C27E9"/>
    <w:rsid w:val="009C70B4"/>
    <w:rsid w:val="009D04C9"/>
    <w:rsid w:val="009D0A5E"/>
    <w:rsid w:val="009D0CAD"/>
    <w:rsid w:val="009D0F0B"/>
    <w:rsid w:val="009D1B9D"/>
    <w:rsid w:val="009D3BB7"/>
    <w:rsid w:val="009E01BC"/>
    <w:rsid w:val="009E0E11"/>
    <w:rsid w:val="009E2BDA"/>
    <w:rsid w:val="009E4CC4"/>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307B6"/>
    <w:rsid w:val="00A34B97"/>
    <w:rsid w:val="00A3570E"/>
    <w:rsid w:val="00A41FE8"/>
    <w:rsid w:val="00A4253B"/>
    <w:rsid w:val="00A42790"/>
    <w:rsid w:val="00A430FA"/>
    <w:rsid w:val="00A438C9"/>
    <w:rsid w:val="00A44CD3"/>
    <w:rsid w:val="00A529B8"/>
    <w:rsid w:val="00A56A40"/>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761C"/>
    <w:rsid w:val="00A87F16"/>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C3"/>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D7C72"/>
    <w:rsid w:val="00AE0D52"/>
    <w:rsid w:val="00AE61EA"/>
    <w:rsid w:val="00AE6651"/>
    <w:rsid w:val="00AE7E26"/>
    <w:rsid w:val="00AF206C"/>
    <w:rsid w:val="00AF229B"/>
    <w:rsid w:val="00AF26A3"/>
    <w:rsid w:val="00AF6389"/>
    <w:rsid w:val="00B00E7B"/>
    <w:rsid w:val="00B12EBA"/>
    <w:rsid w:val="00B142DE"/>
    <w:rsid w:val="00B160FF"/>
    <w:rsid w:val="00B17146"/>
    <w:rsid w:val="00B173B2"/>
    <w:rsid w:val="00B2425C"/>
    <w:rsid w:val="00B24B12"/>
    <w:rsid w:val="00B268B1"/>
    <w:rsid w:val="00B30E07"/>
    <w:rsid w:val="00B326AA"/>
    <w:rsid w:val="00B34E7A"/>
    <w:rsid w:val="00B35832"/>
    <w:rsid w:val="00B3599E"/>
    <w:rsid w:val="00B362D3"/>
    <w:rsid w:val="00B42DB0"/>
    <w:rsid w:val="00B46699"/>
    <w:rsid w:val="00B50363"/>
    <w:rsid w:val="00B547EA"/>
    <w:rsid w:val="00B565C2"/>
    <w:rsid w:val="00B572C8"/>
    <w:rsid w:val="00B60199"/>
    <w:rsid w:val="00B62332"/>
    <w:rsid w:val="00B63B49"/>
    <w:rsid w:val="00B645D2"/>
    <w:rsid w:val="00B6742A"/>
    <w:rsid w:val="00B754CE"/>
    <w:rsid w:val="00B75E28"/>
    <w:rsid w:val="00B76829"/>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AD4"/>
    <w:rsid w:val="00BF1B4C"/>
    <w:rsid w:val="00BF64A2"/>
    <w:rsid w:val="00BF7BCD"/>
    <w:rsid w:val="00C006DC"/>
    <w:rsid w:val="00C04A0F"/>
    <w:rsid w:val="00C0677D"/>
    <w:rsid w:val="00C06CD9"/>
    <w:rsid w:val="00C07701"/>
    <w:rsid w:val="00C07894"/>
    <w:rsid w:val="00C108B4"/>
    <w:rsid w:val="00C1228B"/>
    <w:rsid w:val="00C13988"/>
    <w:rsid w:val="00C16A88"/>
    <w:rsid w:val="00C17189"/>
    <w:rsid w:val="00C179CB"/>
    <w:rsid w:val="00C22D3D"/>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3637"/>
    <w:rsid w:val="00CA50C7"/>
    <w:rsid w:val="00CB083F"/>
    <w:rsid w:val="00CB144D"/>
    <w:rsid w:val="00CB6181"/>
    <w:rsid w:val="00CB6E29"/>
    <w:rsid w:val="00CB79BA"/>
    <w:rsid w:val="00CB7D18"/>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5F2D"/>
    <w:rsid w:val="00CE7739"/>
    <w:rsid w:val="00CF0FAC"/>
    <w:rsid w:val="00CF1C6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3F6F"/>
    <w:rsid w:val="00D15326"/>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403B"/>
    <w:rsid w:val="00D66C78"/>
    <w:rsid w:val="00D72D84"/>
    <w:rsid w:val="00D87BFA"/>
    <w:rsid w:val="00D90D28"/>
    <w:rsid w:val="00D916C6"/>
    <w:rsid w:val="00D91BE3"/>
    <w:rsid w:val="00D92EFA"/>
    <w:rsid w:val="00D958FF"/>
    <w:rsid w:val="00DA2865"/>
    <w:rsid w:val="00DA4F63"/>
    <w:rsid w:val="00DA52BD"/>
    <w:rsid w:val="00DA7236"/>
    <w:rsid w:val="00DB0323"/>
    <w:rsid w:val="00DB3B70"/>
    <w:rsid w:val="00DB4995"/>
    <w:rsid w:val="00DB6DC8"/>
    <w:rsid w:val="00DC4C84"/>
    <w:rsid w:val="00DC4E3A"/>
    <w:rsid w:val="00DD0C9D"/>
    <w:rsid w:val="00DD0F02"/>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6FBE"/>
    <w:rsid w:val="00E20E47"/>
    <w:rsid w:val="00E22532"/>
    <w:rsid w:val="00E22C2A"/>
    <w:rsid w:val="00E25DEF"/>
    <w:rsid w:val="00E304BB"/>
    <w:rsid w:val="00E357F7"/>
    <w:rsid w:val="00E35A6E"/>
    <w:rsid w:val="00E3606A"/>
    <w:rsid w:val="00E44C6B"/>
    <w:rsid w:val="00E45190"/>
    <w:rsid w:val="00E46114"/>
    <w:rsid w:val="00E470C8"/>
    <w:rsid w:val="00E538EB"/>
    <w:rsid w:val="00E5517E"/>
    <w:rsid w:val="00E5568F"/>
    <w:rsid w:val="00E578DA"/>
    <w:rsid w:val="00E64CB8"/>
    <w:rsid w:val="00E665B1"/>
    <w:rsid w:val="00E67558"/>
    <w:rsid w:val="00E70F12"/>
    <w:rsid w:val="00E71EA0"/>
    <w:rsid w:val="00E73D92"/>
    <w:rsid w:val="00E73FE0"/>
    <w:rsid w:val="00E75A45"/>
    <w:rsid w:val="00E772EB"/>
    <w:rsid w:val="00E81E3C"/>
    <w:rsid w:val="00E82378"/>
    <w:rsid w:val="00E82E7F"/>
    <w:rsid w:val="00E84572"/>
    <w:rsid w:val="00E848B9"/>
    <w:rsid w:val="00E8580E"/>
    <w:rsid w:val="00E8648D"/>
    <w:rsid w:val="00E91867"/>
    <w:rsid w:val="00E92F1D"/>
    <w:rsid w:val="00E95383"/>
    <w:rsid w:val="00E96BAB"/>
    <w:rsid w:val="00E96C8D"/>
    <w:rsid w:val="00E96F07"/>
    <w:rsid w:val="00EA06FF"/>
    <w:rsid w:val="00EA1DE4"/>
    <w:rsid w:val="00EA78EA"/>
    <w:rsid w:val="00EA7D32"/>
    <w:rsid w:val="00EB0D93"/>
    <w:rsid w:val="00EB396A"/>
    <w:rsid w:val="00EB46FB"/>
    <w:rsid w:val="00EB4CDB"/>
    <w:rsid w:val="00EB6D62"/>
    <w:rsid w:val="00ED1AFF"/>
    <w:rsid w:val="00ED2B6D"/>
    <w:rsid w:val="00ED77F3"/>
    <w:rsid w:val="00ED7D4D"/>
    <w:rsid w:val="00EE521D"/>
    <w:rsid w:val="00EE772F"/>
    <w:rsid w:val="00EE778C"/>
    <w:rsid w:val="00EF0AF3"/>
    <w:rsid w:val="00EF2900"/>
    <w:rsid w:val="00EF4904"/>
    <w:rsid w:val="00EF53B5"/>
    <w:rsid w:val="00EF59AC"/>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CF1"/>
    <w:rsid w:val="00F43242"/>
    <w:rsid w:val="00F46B63"/>
    <w:rsid w:val="00F50C1E"/>
    <w:rsid w:val="00F52237"/>
    <w:rsid w:val="00F61FE8"/>
    <w:rsid w:val="00F61FF6"/>
    <w:rsid w:val="00F67461"/>
    <w:rsid w:val="00F67F70"/>
    <w:rsid w:val="00F705D1"/>
    <w:rsid w:val="00F7742A"/>
    <w:rsid w:val="00F815B9"/>
    <w:rsid w:val="00F82350"/>
    <w:rsid w:val="00F8291F"/>
    <w:rsid w:val="00F9124B"/>
    <w:rsid w:val="00F92142"/>
    <w:rsid w:val="00FA0AE1"/>
    <w:rsid w:val="00FA3096"/>
    <w:rsid w:val="00FA425F"/>
    <w:rsid w:val="00FA5B41"/>
    <w:rsid w:val="00FA75DF"/>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 fillcolor="#304f92" stroke="f">
      <v:fill color="#304f92"/>
      <v:stroke on="f"/>
      <o:colormru v:ext="edit" colors="#635d63,#0f9aa1,#adb1b3,#036,#ddd,silver,#b2b2b2,#d9dadb"/>
    </o:shapedefaults>
    <o:shapelayout v:ext="edit">
      <o:idmap v:ext="edit" data="2"/>
    </o:shapelayout>
  </w:shapeDefaults>
  <w:doNotEmbedSmartTags/>
  <w:decimalSymbol w:val="."/>
  <w:listSeparator w:val=","/>
  <w14:docId w14:val="7CBAD33F"/>
  <w15:chartTrackingRefBased/>
  <w15:docId w15:val="{14B3B58C-F570-48AA-AA6E-B924EAE0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215369"/>
    <w:pPr>
      <w:keepNext/>
      <w:spacing w:before="240" w:after="240"/>
      <w:outlineLvl w:val="0"/>
    </w:pPr>
    <w:rPr>
      <w:rFonts w:ascii="Arial" w:hAnsi="Arial"/>
      <w:b/>
      <w:sz w:val="36"/>
      <w:szCs w:val="36"/>
    </w:rPr>
  </w:style>
  <w:style w:type="paragraph" w:styleId="Heading2">
    <w:name w:val="heading 2"/>
    <w:next w:val="BodyText"/>
    <w:link w:val="Heading2Char"/>
    <w:qFormat/>
    <w:rsid w:val="00215369"/>
    <w:pPr>
      <w:keepNext/>
      <w:spacing w:before="120" w:after="120"/>
      <w:outlineLvl w:val="1"/>
    </w:pPr>
    <w:rPr>
      <w:rFonts w:ascii="Arial" w:hAnsi="Arial"/>
      <w:b/>
      <w:bCs/>
      <w:sz w:val="32"/>
      <w:szCs w:val="24"/>
    </w:rPr>
  </w:style>
  <w:style w:type="paragraph" w:styleId="Heading3">
    <w:name w:val="heading 3"/>
    <w:next w:val="BodyText"/>
    <w:link w:val="Heading3Char"/>
    <w:qFormat/>
    <w:rsid w:val="00215369"/>
    <w:pPr>
      <w:keepNext/>
      <w:tabs>
        <w:tab w:val="left" w:pos="2670"/>
      </w:tabs>
      <w:spacing w:before="120" w:after="120"/>
      <w:outlineLvl w:val="2"/>
    </w:pPr>
    <w:rPr>
      <w:rFonts w:ascii="Arial" w:hAnsi="Arial"/>
      <w:b/>
      <w:sz w:val="28"/>
      <w:szCs w:val="24"/>
    </w:rPr>
  </w:style>
  <w:style w:type="paragraph" w:styleId="Heading4">
    <w:name w:val="heading 4"/>
    <w:next w:val="BodyText"/>
    <w:qFormat/>
    <w:rsid w:val="00215369"/>
    <w:pPr>
      <w:keepNext/>
      <w:spacing w:before="240" w:after="120"/>
      <w:outlineLvl w:val="3"/>
    </w:pPr>
    <w:rPr>
      <w:rFonts w:ascii="Arial" w:hAnsi="Arial"/>
      <w:b/>
      <w:i/>
      <w:color w:val="EA891C" w:themeColor="accent4"/>
      <w:sz w:val="28"/>
      <w:szCs w:val="24"/>
    </w:rPr>
  </w:style>
  <w:style w:type="paragraph" w:styleId="Heading5">
    <w:name w:val="heading 5"/>
    <w:next w:val="BodyText"/>
    <w:qFormat/>
    <w:rsid w:val="00215369"/>
    <w:pPr>
      <w:keepNext/>
      <w:keepLines/>
      <w:spacing w:before="240" w:after="120"/>
      <w:outlineLvl w:val="4"/>
    </w:pPr>
    <w:rPr>
      <w:rFonts w:ascii="Arial" w:hAnsi="Arial"/>
      <w:b/>
      <w:color w:val="EA891C" w:themeColor="accent4"/>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link w:val="TitleChar"/>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215369"/>
    <w:rPr>
      <w:rFonts w:ascii="Arial" w:hAnsi="Arial"/>
      <w:b/>
      <w:sz w:val="36"/>
      <w:szCs w:val="36"/>
    </w:rPr>
  </w:style>
  <w:style w:type="character" w:customStyle="1" w:styleId="Heading2Char">
    <w:name w:val="Heading 2 Char"/>
    <w:basedOn w:val="DefaultParagraphFont"/>
    <w:link w:val="Heading2"/>
    <w:locked/>
    <w:rsid w:val="00215369"/>
    <w:rPr>
      <w:rFonts w:ascii="Arial" w:hAnsi="Arial"/>
      <w:b/>
      <w:bCs/>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215369"/>
    <w:rPr>
      <w:rFonts w:ascii="Arial" w:hAnsi="Arial"/>
      <w:b/>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itleChar">
    <w:name w:val="Title Char"/>
    <w:basedOn w:val="DefaultParagraphFont"/>
    <w:link w:val="Title"/>
    <w:rsid w:val="00AB63C3"/>
    <w:rPr>
      <w:rFonts w:ascii="Arial" w:hAnsi="Arial"/>
      <w:b/>
      <w:color w:val="FFFFFF"/>
      <w:sz w:val="48"/>
      <w:szCs w:val="52"/>
      <w:lang w:eastAsia="en-US"/>
    </w:rPr>
  </w:style>
  <w:style w:type="character" w:styleId="UnresolvedMention">
    <w:name w:val="Unresolved Mention"/>
    <w:basedOn w:val="DefaultParagraphFont"/>
    <w:uiPriority w:val="99"/>
    <w:semiHidden/>
    <w:unhideWhenUsed/>
    <w:rsid w:val="00264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design@desbt.qld.gov.au" TargetMode="External"/><Relationship Id="rId18" Type="http://schemas.openxmlformats.org/officeDocument/2006/relationships/hyperlink" Target="https://desbt.qld.gov.au/training/providers/funded"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desbt.qld.gov.au/training/providers/funded/priority-skills-list" TargetMode="External"/><Relationship Id="rId17" Type="http://schemas.openxmlformats.org/officeDocument/2006/relationships/hyperlink" Target="https://desbt.qld.gov.au/training/providers/sas/contract" TargetMode="External"/><Relationship Id="rId2" Type="http://schemas.openxmlformats.org/officeDocument/2006/relationships/customXml" Target="../customXml/item2.xml"/><Relationship Id="rId16" Type="http://schemas.openxmlformats.org/officeDocument/2006/relationships/hyperlink" Target="https://desbt.qld.gov.au/training/providers/funded/higher-level-skil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sbt.qld.gov.au/training/providers/funded/priority-skills-lis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gramdesign@desbt.qld.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enavencm\Downloads\Training_A4%20Document%20Template.dotx" TargetMode="External"/></Relationships>
</file>

<file path=word/theme/theme1.xml><?xml version="1.0" encoding="utf-8"?>
<a:theme xmlns:a="http://schemas.openxmlformats.org/drawingml/2006/main" name="DESBT">
  <a:themeElements>
    <a:clrScheme name="Custom 3">
      <a:dk1>
        <a:sysClr val="windowText" lastClr="000000"/>
      </a:dk1>
      <a:lt1>
        <a:sysClr val="window" lastClr="FFFFFF"/>
      </a:lt1>
      <a:dk2>
        <a:srgbClr val="44546A"/>
      </a:dk2>
      <a:lt2>
        <a:srgbClr val="E7E6E6"/>
      </a:lt2>
      <a:accent1>
        <a:srgbClr val="ABC494"/>
      </a:accent1>
      <a:accent2>
        <a:srgbClr val="C2D1A8"/>
      </a:accent2>
      <a:accent3>
        <a:srgbClr val="E3EDDB"/>
      </a:accent3>
      <a:accent4>
        <a:srgbClr val="EA891C"/>
      </a:accent4>
      <a:accent5>
        <a:srgbClr val="21428E"/>
      </a:accent5>
      <a:accent6>
        <a:srgbClr val="00A3B4"/>
      </a:accent6>
      <a:hlink>
        <a:srgbClr val="00A3B4"/>
      </a:hlink>
      <a:folHlink>
        <a:srgbClr val="8AC7D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SBT" id="{A04AC951-3A30-47C3-947B-A63B1BAAE887}" vid="{EC6A2CFE-0576-4C1F-B982-B14B8BA60C9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E287D8200764F821E923F82FEE191" ma:contentTypeVersion="275" ma:contentTypeDescription="Create a new document." ma:contentTypeScope="" ma:versionID="6c828d94f99c1edae5ba17999e357d5b">
  <xsd:schema xmlns:xsd="http://www.w3.org/2001/XMLSchema" xmlns:xs="http://www.w3.org/2001/XMLSchema" xmlns:p="http://schemas.microsoft.com/office/2006/metadata/properties" xmlns:ns2="dbefc7fa-1a1d-4432-8b48-0661d01a2bf9" xmlns:ns3="38f67a48-8342-4ef9-9371-d1b76fea3ac2" xmlns:ns4="833c3ec9-b7ae-43a8-9b00-6c7510e21d96" targetNamespace="http://schemas.microsoft.com/office/2006/metadata/properties" ma:root="true" ma:fieldsID="3d7fec3fbcb2922960167c585e83cfd8" ns2:_="" ns3:_="" ns4:_="">
    <xsd:import namespace="dbefc7fa-1a1d-4432-8b48-0661d01a2bf9"/>
    <xsd:import namespace="38f67a48-8342-4ef9-9371-d1b76fea3ac2"/>
    <xsd:import namespace="833c3ec9-b7ae-43a8-9b00-6c7510e21d9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f67a48-8342-4ef9-9371-d1b76fea3a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3c3ec9-b7ae-43a8-9b00-6c7510e21d9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befc7fa-1a1d-4432-8b48-0661d01a2bf9">NER3HZ3QZUNC-1680471368-94266</_dlc_DocId>
    <_dlc_DocIdUrl xmlns="dbefc7fa-1a1d-4432-8b48-0661d01a2bf9">
      <Url>https://dsitiaqld.sharepoint.com/sites/DESBT/investment/program-design-quality-compliance/program-design/_layouts/15/DocIdRedir.aspx?ID=NER3HZ3QZUNC-1680471368-94266</Url>
      <Description>NER3HZ3QZUNC-1680471368-94266</Description>
    </_dlc_DocIdUrl>
    <TaxCatchAll xmlns="dbefc7fa-1a1d-4432-8b48-0661d01a2bf9" xsi:nil="true"/>
    <_Flow_SignoffStatus xmlns="38f67a48-8342-4ef9-9371-d1b76fea3ac2" xsi:nil="true"/>
    <lcf76f155ced4ddcb4097134ff3c332f xmlns="38f67a48-8342-4ef9-9371-d1b76fea3ac2">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78E2E6-7564-41C1-A06F-0B1060D85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fc7fa-1a1d-4432-8b48-0661d01a2bf9"/>
    <ds:schemaRef ds:uri="38f67a48-8342-4ef9-9371-d1b76fea3ac2"/>
    <ds:schemaRef ds:uri="833c3ec9-b7ae-43a8-9b00-6c7510e21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F68B2-E4EE-4859-BD14-FD1A0F8E7F01}">
  <ds:schemaRefs>
    <ds:schemaRef ds:uri="http://schemas.microsoft.com/sharepoint/v3/contenttype/forms"/>
  </ds:schemaRefs>
</ds:datastoreItem>
</file>

<file path=customXml/itemProps3.xml><?xml version="1.0" encoding="utf-8"?>
<ds:datastoreItem xmlns:ds="http://schemas.openxmlformats.org/officeDocument/2006/customXml" ds:itemID="{7F1A22A9-9201-463E-A1EA-E78B67C230AC}">
  <ds:schemaRefs>
    <ds:schemaRef ds:uri="http://schemas.microsoft.com/office/2006/metadata/properties"/>
    <ds:schemaRef ds:uri="http://schemas.microsoft.com/office/infopath/2007/PartnerControls"/>
    <ds:schemaRef ds:uri="dbefc7fa-1a1d-4432-8b48-0661d01a2bf9"/>
    <ds:schemaRef ds:uri="38f67a48-8342-4ef9-9371-d1b76fea3ac2"/>
  </ds:schemaRefs>
</ds:datastoreItem>
</file>

<file path=customXml/itemProps4.xml><?xml version="1.0" encoding="utf-8"?>
<ds:datastoreItem xmlns:ds="http://schemas.openxmlformats.org/officeDocument/2006/customXml" ds:itemID="{741CCBBE-2B03-40DD-A6CD-1BEBC14F5B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Training_A4 Document Template.dotx</Template>
  <TotalTime>24</TotalTime>
  <Pages>2</Pages>
  <Words>592</Words>
  <Characters>3465</Characters>
  <Application>Microsoft Office Word</Application>
  <DocSecurity>0</DocSecurity>
  <Lines>144</Lines>
  <Paragraphs>37</Paragraphs>
  <ScaleCrop>false</ScaleCrop>
  <HeadingPairs>
    <vt:vector size="2" baseType="variant">
      <vt:variant>
        <vt:lpstr>Title</vt:lpstr>
      </vt:variant>
      <vt:variant>
        <vt:i4>1</vt:i4>
      </vt:variant>
    </vt:vector>
  </HeadingPairs>
  <TitlesOfParts>
    <vt:vector size="1" baseType="lpstr">
      <vt:lpstr>Training_A4 Document Template</vt:lpstr>
    </vt:vector>
  </TitlesOfParts>
  <Manager/>
  <Company>Department of Employment, Small Business and Training</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Level Skills - skills set fact sheet</dc:title>
  <dc:subject/>
  <dc:creator>Czarina Buenaventura</dc:creator>
  <cp:keywords/>
  <dc:description/>
  <cp:lastModifiedBy>Kat Michels</cp:lastModifiedBy>
  <cp:revision>21</cp:revision>
  <cp:lastPrinted>2010-08-29T06:24:00Z</cp:lastPrinted>
  <dcterms:created xsi:type="dcterms:W3CDTF">2022-08-29T05:01:00Z</dcterms:created>
  <dcterms:modified xsi:type="dcterms:W3CDTF">2022-09-23T05:07:00Z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0x01010036CE287D8200764F821E923F82FEE191</vt:lpwstr>
  </property>
  <property fmtid="{D5CDD505-2E9C-101B-9397-08002B2CF9AE}" pid="3" name="_dlc_DocIdItemGuid">
    <vt:lpwstr>e3cfec14-c7bb-4b48-9101-3cbc2dcc9a83</vt:lpwstr>
  </property>
  <property fmtid="{D5CDD505-2E9C-101B-9397-08002B2CF9AE}" pid="4" name="MediaServiceImageTags">
    <vt:lpwstr/>
  </property>
</Properties>
</file>